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9B67" w14:textId="0B145C24" w:rsidR="0001473C" w:rsidRDefault="0001473C" w:rsidP="0001473C">
      <w:pPr>
        <w:pStyle w:val="Nagwek1"/>
      </w:pPr>
      <w:r w:rsidRPr="00731B63">
        <w:rPr>
          <w:rFonts w:eastAsia="Calibri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A4B694" wp14:editId="1B905AED">
            <wp:simplePos x="0" y="0"/>
            <wp:positionH relativeFrom="column">
              <wp:posOffset>-375920</wp:posOffset>
            </wp:positionH>
            <wp:positionV relativeFrom="paragraph">
              <wp:posOffset>-847090</wp:posOffset>
            </wp:positionV>
            <wp:extent cx="6527975" cy="1069975"/>
            <wp:effectExtent l="0" t="0" r="6350" b="0"/>
            <wp:wrapNone/>
            <wp:docPr id="2" name="Obraz 2" descr="Logo Ośrodka przedstawia cztery kolorowe postacie kształtem przypominające serca z opisem: porada, wsparcie pomoc. Obok dane Ośrodka Pomocy Społecznej Dzielnicy Wola m.st. Warszawy adres: 01-233 Warszawa, ul. Bema 91, numer telefonu: 22 571 50 24,  sekretariat@ops-wola.waw.pl , http://www.ops-wola.waw.p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97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9159B2" w14:textId="77777777" w:rsidR="00703175" w:rsidRPr="00703175" w:rsidRDefault="00703175" w:rsidP="00703175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theme="majorBidi"/>
          <w:sz w:val="32"/>
          <w:szCs w:val="32"/>
        </w:rPr>
      </w:pPr>
      <w:r w:rsidRPr="00703175">
        <w:rPr>
          <w:rFonts w:ascii="Arial" w:eastAsiaTheme="majorEastAsia" w:hAnsi="Arial" w:cstheme="majorBidi"/>
          <w:sz w:val="32"/>
          <w:szCs w:val="32"/>
        </w:rPr>
        <w:t xml:space="preserve">Ośrodek Pomocy Społecznej Dzielnicy Wola </w:t>
      </w:r>
    </w:p>
    <w:p w14:paraId="182AC2EE" w14:textId="77777777" w:rsidR="00703175" w:rsidRPr="00703175" w:rsidRDefault="00703175" w:rsidP="00703175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theme="majorBidi"/>
          <w:sz w:val="32"/>
          <w:szCs w:val="32"/>
        </w:rPr>
      </w:pPr>
      <w:r w:rsidRPr="00703175">
        <w:rPr>
          <w:rFonts w:ascii="Arial" w:eastAsiaTheme="majorEastAsia" w:hAnsi="Arial" w:cstheme="majorBidi"/>
          <w:sz w:val="32"/>
          <w:szCs w:val="32"/>
        </w:rPr>
        <w:t xml:space="preserve">m. st. Warszawy </w:t>
      </w:r>
    </w:p>
    <w:p w14:paraId="3B84DFF4" w14:textId="1F44C9BC" w:rsidR="00703175" w:rsidRPr="00703175" w:rsidRDefault="00703175" w:rsidP="00703175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theme="majorBidi"/>
          <w:sz w:val="32"/>
          <w:szCs w:val="32"/>
        </w:rPr>
      </w:pPr>
      <w:r w:rsidRPr="00703175">
        <w:rPr>
          <w:rFonts w:ascii="Arial" w:eastAsiaTheme="majorEastAsia" w:hAnsi="Arial" w:cstheme="majorBidi"/>
          <w:sz w:val="32"/>
          <w:szCs w:val="32"/>
        </w:rPr>
        <w:t>Poszukuje kandydat</w:t>
      </w:r>
      <w:r>
        <w:rPr>
          <w:rFonts w:ascii="Arial" w:eastAsiaTheme="majorEastAsia" w:hAnsi="Arial" w:cstheme="majorBidi"/>
          <w:sz w:val="32"/>
          <w:szCs w:val="32"/>
        </w:rPr>
        <w:t>ów</w:t>
      </w:r>
      <w:r w:rsidRPr="00703175">
        <w:rPr>
          <w:rFonts w:ascii="Arial" w:eastAsiaTheme="majorEastAsia" w:hAnsi="Arial" w:cstheme="majorBidi"/>
          <w:sz w:val="32"/>
          <w:szCs w:val="32"/>
        </w:rPr>
        <w:t xml:space="preserve"> do pracy na stanowisk</w:t>
      </w:r>
      <w:r>
        <w:rPr>
          <w:rFonts w:ascii="Arial" w:eastAsiaTheme="majorEastAsia" w:hAnsi="Arial" w:cstheme="majorBidi"/>
          <w:sz w:val="32"/>
          <w:szCs w:val="32"/>
        </w:rPr>
        <w:t>ach</w:t>
      </w:r>
    </w:p>
    <w:p w14:paraId="73907605" w14:textId="16482709" w:rsidR="00703175" w:rsidRPr="00703175" w:rsidRDefault="00703175" w:rsidP="00703175">
      <w:pPr>
        <w:keepNext/>
        <w:keepLines/>
        <w:spacing w:before="280" w:after="240"/>
        <w:jc w:val="center"/>
        <w:outlineLvl w:val="1"/>
        <w:rPr>
          <w:rFonts w:ascii="Arial" w:eastAsiaTheme="majorEastAsia" w:hAnsi="Arial" w:cstheme="majorBidi"/>
          <w:b/>
          <w:color w:val="44546A" w:themeColor="text2"/>
          <w:sz w:val="32"/>
          <w:szCs w:val="26"/>
        </w:rPr>
      </w:pPr>
      <w:r>
        <w:rPr>
          <w:rFonts w:ascii="Arial" w:eastAsiaTheme="majorEastAsia" w:hAnsi="Arial" w:cstheme="majorBidi"/>
          <w:b/>
          <w:color w:val="44546A" w:themeColor="text2"/>
          <w:sz w:val="32"/>
          <w:szCs w:val="26"/>
        </w:rPr>
        <w:t>Pracownik socjalny</w:t>
      </w:r>
    </w:p>
    <w:p w14:paraId="080C8A9E" w14:textId="488142F2" w:rsidR="00703175" w:rsidRPr="00703175" w:rsidRDefault="00703175" w:rsidP="00703175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theme="majorBidi"/>
          <w:sz w:val="32"/>
          <w:szCs w:val="32"/>
        </w:rPr>
      </w:pPr>
      <w:r>
        <w:rPr>
          <w:rFonts w:ascii="Arial" w:eastAsiaTheme="majorEastAsia" w:hAnsi="Arial" w:cstheme="majorBidi"/>
          <w:sz w:val="32"/>
          <w:szCs w:val="32"/>
        </w:rPr>
        <w:t>Do Działu Pomocy Środowiskowej</w:t>
      </w:r>
    </w:p>
    <w:p w14:paraId="642E78FB" w14:textId="77777777" w:rsidR="00703175" w:rsidRPr="00703175" w:rsidRDefault="00703175" w:rsidP="00703175">
      <w:pPr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43836AEB" w14:textId="377C6091" w:rsidR="00703175" w:rsidRPr="000066EE" w:rsidRDefault="00703175" w:rsidP="00703175">
      <w:pPr>
        <w:pStyle w:val="Standard"/>
        <w:spacing w:line="360" w:lineRule="auto"/>
        <w:jc w:val="center"/>
      </w:pPr>
    </w:p>
    <w:p w14:paraId="23A99EFA" w14:textId="77777777" w:rsidR="00703175" w:rsidRPr="00703175" w:rsidRDefault="00703175" w:rsidP="00703175">
      <w:pPr>
        <w:pStyle w:val="Standard"/>
        <w:spacing w:line="360" w:lineRule="auto"/>
        <w:jc w:val="both"/>
        <w:rPr>
          <w:rStyle w:val="Pogrubienie"/>
        </w:rPr>
      </w:pPr>
      <w:r w:rsidRPr="00703175">
        <w:rPr>
          <w:rStyle w:val="Pogrubienie"/>
        </w:rPr>
        <w:t xml:space="preserve"> Od kandydatów oczekujemy: </w:t>
      </w:r>
    </w:p>
    <w:p w14:paraId="3D449BFC" w14:textId="77777777" w:rsidR="00703175" w:rsidRPr="000066EE" w:rsidRDefault="00703175" w:rsidP="00703175">
      <w:pPr>
        <w:pStyle w:val="Standard"/>
        <w:numPr>
          <w:ilvl w:val="0"/>
          <w:numId w:val="4"/>
        </w:numPr>
        <w:spacing w:line="276" w:lineRule="auto"/>
      </w:pPr>
      <w:r w:rsidRPr="000066EE">
        <w:t>spełniania wymagań, co do wykształcenia, o których mowa w art. 116 ustawy o pomocy społecznej, czyli spełnienia co najmniej jednej z niżej wymienionych warunków:</w:t>
      </w:r>
    </w:p>
    <w:p w14:paraId="0C20F11C" w14:textId="39EC9C94" w:rsidR="00703175" w:rsidRPr="000066EE" w:rsidRDefault="00703175" w:rsidP="00703175">
      <w:pPr>
        <w:pStyle w:val="Standard"/>
        <w:numPr>
          <w:ilvl w:val="0"/>
          <w:numId w:val="6"/>
        </w:numPr>
        <w:spacing w:line="276" w:lineRule="auto"/>
      </w:pPr>
      <w:r w:rsidRPr="000066EE">
        <w:t>kandydat posiada dyplom ukończenia kolegium pracowników służb społecznych;</w:t>
      </w:r>
    </w:p>
    <w:p w14:paraId="66CE7B7D" w14:textId="36A960B1" w:rsidR="00703175" w:rsidRPr="000066EE" w:rsidRDefault="00703175" w:rsidP="00703175">
      <w:pPr>
        <w:pStyle w:val="Standard"/>
        <w:numPr>
          <w:ilvl w:val="0"/>
          <w:numId w:val="6"/>
        </w:numPr>
        <w:spacing w:line="276" w:lineRule="auto"/>
      </w:pPr>
      <w:r w:rsidRPr="000066EE">
        <w:t>kandydat ukończył studia wyższe na kierunku praca socjalna;</w:t>
      </w:r>
    </w:p>
    <w:p w14:paraId="1A644CB8" w14:textId="63E4A022" w:rsidR="00703175" w:rsidRPr="000066EE" w:rsidRDefault="00703175" w:rsidP="00703175">
      <w:pPr>
        <w:pStyle w:val="Standard"/>
        <w:numPr>
          <w:ilvl w:val="0"/>
          <w:numId w:val="6"/>
        </w:numPr>
        <w:spacing w:line="276" w:lineRule="auto"/>
      </w:pPr>
      <w:r w:rsidRPr="000066EE">
        <w:t xml:space="preserve">kandydat ukończył studia wyższe </w:t>
      </w:r>
      <w:r w:rsidRPr="000066EE">
        <w:rPr>
          <w:rStyle w:val="highlight"/>
        </w:rPr>
        <w:t>o</w:t>
      </w:r>
      <w:r w:rsidRPr="000066EE">
        <w:t xml:space="preserve"> specjalności przygotowującej do zawodu pracownika socjalnego do dnia 31 grudnia 2013 r. na jednym z kierunków:</w:t>
      </w:r>
    </w:p>
    <w:p w14:paraId="14DFEE50" w14:textId="6DF25196" w:rsidR="00703175" w:rsidRPr="000066EE" w:rsidRDefault="00703175" w:rsidP="00703175">
      <w:pPr>
        <w:pStyle w:val="p2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0066EE">
        <w:rPr>
          <w:rFonts w:ascii="Arial" w:hAnsi="Arial" w:cs="Arial"/>
        </w:rPr>
        <w:t>pedagogika,</w:t>
      </w:r>
    </w:p>
    <w:p w14:paraId="6DC620C4" w14:textId="33374C7D" w:rsidR="00703175" w:rsidRPr="000066EE" w:rsidRDefault="00703175" w:rsidP="00703175">
      <w:pPr>
        <w:pStyle w:val="p2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0066EE">
        <w:rPr>
          <w:rFonts w:ascii="Arial" w:hAnsi="Arial" w:cs="Arial"/>
        </w:rPr>
        <w:t>pedagogika specjalna,</w:t>
      </w:r>
    </w:p>
    <w:p w14:paraId="64E3F7C3" w14:textId="6B7E3871" w:rsidR="00703175" w:rsidRPr="000066EE" w:rsidRDefault="00703175" w:rsidP="00703175">
      <w:pPr>
        <w:pStyle w:val="p2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0066EE">
        <w:rPr>
          <w:rFonts w:ascii="Arial" w:hAnsi="Arial" w:cs="Arial"/>
        </w:rPr>
        <w:t>politologia,</w:t>
      </w:r>
    </w:p>
    <w:p w14:paraId="18A4D7B9" w14:textId="64482981" w:rsidR="00703175" w:rsidRPr="000066EE" w:rsidRDefault="00703175" w:rsidP="00703175">
      <w:pPr>
        <w:pStyle w:val="p2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0066EE">
        <w:rPr>
          <w:rFonts w:ascii="Arial" w:hAnsi="Arial" w:cs="Arial"/>
        </w:rPr>
        <w:t>polityka społeczna,</w:t>
      </w:r>
    </w:p>
    <w:p w14:paraId="06F48C8F" w14:textId="3F6D2DC7" w:rsidR="00703175" w:rsidRPr="000066EE" w:rsidRDefault="00703175" w:rsidP="00703175">
      <w:pPr>
        <w:pStyle w:val="p2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0066EE">
        <w:rPr>
          <w:rFonts w:ascii="Arial" w:hAnsi="Arial" w:cs="Arial"/>
        </w:rPr>
        <w:t>psychologia,</w:t>
      </w:r>
    </w:p>
    <w:p w14:paraId="6EC0EDD6" w14:textId="5A82050E" w:rsidR="00703175" w:rsidRPr="000066EE" w:rsidRDefault="00703175" w:rsidP="00703175">
      <w:pPr>
        <w:pStyle w:val="p2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0066EE">
        <w:rPr>
          <w:rFonts w:ascii="Arial" w:hAnsi="Arial" w:cs="Arial"/>
        </w:rPr>
        <w:t>socjologia,</w:t>
      </w:r>
    </w:p>
    <w:p w14:paraId="7A712B2B" w14:textId="4908DB27" w:rsidR="00703175" w:rsidRPr="000066EE" w:rsidRDefault="00703175" w:rsidP="00703175">
      <w:pPr>
        <w:pStyle w:val="p2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0066EE">
        <w:rPr>
          <w:rFonts w:ascii="Arial" w:hAnsi="Arial" w:cs="Arial"/>
        </w:rPr>
        <w:t xml:space="preserve">nauki </w:t>
      </w:r>
      <w:r w:rsidRPr="000066EE">
        <w:rPr>
          <w:rStyle w:val="highlight"/>
          <w:rFonts w:ascii="Arial" w:hAnsi="Arial" w:cs="Arial"/>
        </w:rPr>
        <w:t>o</w:t>
      </w:r>
      <w:r w:rsidRPr="000066EE">
        <w:rPr>
          <w:rFonts w:ascii="Arial" w:hAnsi="Arial" w:cs="Arial"/>
        </w:rPr>
        <w:t xml:space="preserve"> rodzinie.</w:t>
      </w:r>
    </w:p>
    <w:p w14:paraId="6291F759" w14:textId="77777777" w:rsidR="00703175" w:rsidRPr="000066EE" w:rsidRDefault="00703175" w:rsidP="00703175">
      <w:pPr>
        <w:pStyle w:val="Standard"/>
        <w:numPr>
          <w:ilvl w:val="0"/>
          <w:numId w:val="4"/>
        </w:numPr>
        <w:spacing w:line="276" w:lineRule="auto"/>
      </w:pPr>
      <w:r w:rsidRPr="000066EE">
        <w:t>doświadczenie w zawodzie pracownika socjalnego w Ośrodku Pomocy Społecznej,</w:t>
      </w:r>
    </w:p>
    <w:p w14:paraId="14CAEC5F" w14:textId="77777777" w:rsidR="00703175" w:rsidRPr="000066EE" w:rsidRDefault="00703175" w:rsidP="00703175">
      <w:pPr>
        <w:pStyle w:val="Standard"/>
        <w:numPr>
          <w:ilvl w:val="0"/>
          <w:numId w:val="4"/>
        </w:numPr>
        <w:spacing w:line="276" w:lineRule="auto"/>
      </w:pPr>
      <w:r w:rsidRPr="000066EE">
        <w:t>umiejętności obsługi systemu POMOST,</w:t>
      </w:r>
    </w:p>
    <w:p w14:paraId="47DAC696" w14:textId="77777777" w:rsidR="00703175" w:rsidRPr="000066EE" w:rsidRDefault="00703175" w:rsidP="00703175">
      <w:pPr>
        <w:pStyle w:val="Standard"/>
        <w:numPr>
          <w:ilvl w:val="0"/>
          <w:numId w:val="4"/>
        </w:numPr>
        <w:spacing w:line="276" w:lineRule="auto"/>
      </w:pPr>
      <w:r w:rsidRPr="000066EE">
        <w:t xml:space="preserve">znajomości podstaw prawa administracyjnego w zakresie niezbędnym do prowadzenia postępowań administracyjnych w związku z przyznawaniem świadczeń pomocy społecznej, </w:t>
      </w:r>
    </w:p>
    <w:p w14:paraId="2F014CAC" w14:textId="77777777" w:rsidR="00703175" w:rsidRPr="000066EE" w:rsidRDefault="00703175" w:rsidP="00703175">
      <w:pPr>
        <w:pStyle w:val="Standard"/>
        <w:numPr>
          <w:ilvl w:val="0"/>
          <w:numId w:val="4"/>
        </w:numPr>
        <w:spacing w:line="276" w:lineRule="auto"/>
      </w:pPr>
      <w:r w:rsidRPr="000066EE">
        <w:t xml:space="preserve">dobrej znajomości obsługi komputera i pakietów biurowych (np. </w:t>
      </w:r>
      <w:r w:rsidRPr="00F307B5">
        <w:rPr>
          <w:lang w:val="en-GB"/>
        </w:rPr>
        <w:t>LibreOffice</w:t>
      </w:r>
      <w:r w:rsidRPr="000066EE">
        <w:t xml:space="preserve">, </w:t>
      </w:r>
      <w:r w:rsidRPr="00F307B5">
        <w:rPr>
          <w:lang w:val="en-GB"/>
        </w:rPr>
        <w:t>MS Office</w:t>
      </w:r>
      <w:r w:rsidRPr="000066EE">
        <w:t xml:space="preserve">). </w:t>
      </w:r>
    </w:p>
    <w:p w14:paraId="5FE736B4" w14:textId="77777777" w:rsidR="00703175" w:rsidRPr="000066EE" w:rsidRDefault="00703175" w:rsidP="00703175">
      <w:pPr>
        <w:pStyle w:val="Standard"/>
        <w:spacing w:line="360" w:lineRule="auto"/>
        <w:jc w:val="both"/>
      </w:pPr>
      <w:r w:rsidRPr="00703175">
        <w:rPr>
          <w:rStyle w:val="Pogrubienie"/>
        </w:rPr>
        <w:t>Forma zatrudnienia:</w:t>
      </w:r>
      <w:r w:rsidRPr="000066EE">
        <w:t xml:space="preserve"> umowa o pracę</w:t>
      </w:r>
    </w:p>
    <w:p w14:paraId="442A7786" w14:textId="77777777" w:rsidR="00703175" w:rsidRPr="000066EE" w:rsidRDefault="00703175" w:rsidP="00703175">
      <w:pPr>
        <w:pStyle w:val="Standard"/>
        <w:spacing w:line="360" w:lineRule="auto"/>
        <w:jc w:val="both"/>
      </w:pPr>
      <w:r w:rsidRPr="00703175">
        <w:rPr>
          <w:rStyle w:val="Pogrubienie"/>
        </w:rPr>
        <w:t>Miejsce pracy:</w:t>
      </w:r>
      <w:r w:rsidRPr="000066EE">
        <w:t xml:space="preserve"> Warszawa, Dzielnica Wola</w:t>
      </w:r>
    </w:p>
    <w:p w14:paraId="2C382B3E" w14:textId="77777777" w:rsidR="00703175" w:rsidRPr="00703175" w:rsidRDefault="00703175" w:rsidP="00703175">
      <w:pPr>
        <w:pStyle w:val="Standard"/>
        <w:spacing w:line="360" w:lineRule="auto"/>
        <w:jc w:val="both"/>
        <w:rPr>
          <w:rStyle w:val="Pogrubienie"/>
        </w:rPr>
      </w:pPr>
      <w:r w:rsidRPr="00703175">
        <w:rPr>
          <w:rStyle w:val="Pogrubienie"/>
        </w:rPr>
        <w:t xml:space="preserve">Naszym pracownikom oferujemy: </w:t>
      </w:r>
    </w:p>
    <w:p w14:paraId="01DFC205" w14:textId="6E0F5217" w:rsidR="00703175" w:rsidRPr="000066EE" w:rsidRDefault="00703175" w:rsidP="00703175">
      <w:pPr>
        <w:pStyle w:val="Standard"/>
        <w:numPr>
          <w:ilvl w:val="0"/>
          <w:numId w:val="9"/>
        </w:numPr>
        <w:spacing w:line="360" w:lineRule="auto"/>
        <w:jc w:val="both"/>
      </w:pPr>
      <w:r w:rsidRPr="000066EE">
        <w:lastRenderedPageBreak/>
        <w:t>stabilne warunki zatrudnienia w ramach umowy o pracę,</w:t>
      </w:r>
    </w:p>
    <w:p w14:paraId="0022DACA" w14:textId="45ECEA7A" w:rsidR="00703175" w:rsidRPr="000066EE" w:rsidRDefault="00703175" w:rsidP="00703175">
      <w:pPr>
        <w:pStyle w:val="Standard"/>
        <w:numPr>
          <w:ilvl w:val="0"/>
          <w:numId w:val="9"/>
        </w:numPr>
        <w:spacing w:line="360" w:lineRule="auto"/>
        <w:jc w:val="both"/>
      </w:pPr>
      <w:r w:rsidRPr="000066EE">
        <w:t xml:space="preserve">pracę w innowacyjnej instytucji, </w:t>
      </w:r>
    </w:p>
    <w:p w14:paraId="543027DD" w14:textId="0A051661" w:rsidR="00703175" w:rsidRPr="000066EE" w:rsidRDefault="00703175" w:rsidP="00703175">
      <w:pPr>
        <w:pStyle w:val="Standard"/>
        <w:numPr>
          <w:ilvl w:val="0"/>
          <w:numId w:val="9"/>
        </w:numPr>
        <w:spacing w:line="360" w:lineRule="auto"/>
        <w:jc w:val="both"/>
      </w:pPr>
      <w:r w:rsidRPr="000066EE">
        <w:t>pracę w zespole,</w:t>
      </w:r>
    </w:p>
    <w:p w14:paraId="567627C3" w14:textId="05F549E4" w:rsidR="00703175" w:rsidRPr="000066EE" w:rsidRDefault="00703175" w:rsidP="00703175">
      <w:pPr>
        <w:pStyle w:val="Standard"/>
        <w:numPr>
          <w:ilvl w:val="0"/>
          <w:numId w:val="9"/>
        </w:numPr>
        <w:spacing w:line="360" w:lineRule="auto"/>
        <w:jc w:val="both"/>
      </w:pPr>
      <w:r w:rsidRPr="000066EE">
        <w:t xml:space="preserve">możliwość podnoszenia kwalifikacji poprzez szkolenia, </w:t>
      </w:r>
    </w:p>
    <w:p w14:paraId="0DE055A9" w14:textId="2DA80F33" w:rsidR="00703175" w:rsidRPr="000066EE" w:rsidRDefault="00703175" w:rsidP="00703175">
      <w:pPr>
        <w:pStyle w:val="Standard"/>
        <w:numPr>
          <w:ilvl w:val="0"/>
          <w:numId w:val="9"/>
        </w:numPr>
        <w:spacing w:line="360" w:lineRule="auto"/>
        <w:jc w:val="both"/>
      </w:pPr>
      <w:r w:rsidRPr="000066EE">
        <w:t xml:space="preserve">możliwość rozwoju zawodowego. </w:t>
      </w:r>
    </w:p>
    <w:p w14:paraId="7242E47F" w14:textId="77777777" w:rsidR="00703175" w:rsidRPr="000066EE" w:rsidRDefault="00703175" w:rsidP="00703175">
      <w:pPr>
        <w:pStyle w:val="Standard"/>
        <w:spacing w:line="360" w:lineRule="auto"/>
        <w:jc w:val="both"/>
      </w:pPr>
    </w:p>
    <w:p w14:paraId="0B44CD82" w14:textId="77777777" w:rsidR="00703175" w:rsidRPr="000066EE" w:rsidRDefault="00703175" w:rsidP="00703175">
      <w:pPr>
        <w:pStyle w:val="Styl1"/>
      </w:pPr>
    </w:p>
    <w:p w14:paraId="5307C1B3" w14:textId="42B086A8" w:rsidR="00703175" w:rsidRPr="00703175" w:rsidRDefault="00703175" w:rsidP="00703175">
      <w:pPr>
        <w:pStyle w:val="Styl1"/>
        <w:rPr>
          <w:rStyle w:val="Pogrubienie"/>
        </w:rPr>
      </w:pPr>
      <w:r w:rsidRPr="000066EE">
        <w:t xml:space="preserve">W odpowiedzi na niniejsze ogłoszenie prosimy o przesłanie </w:t>
      </w:r>
      <w:r w:rsidRPr="00703175">
        <w:rPr>
          <w:rStyle w:val="Pogrubienie"/>
        </w:rPr>
        <w:t>załączonego kwestionariusza osobowego.</w:t>
      </w:r>
    </w:p>
    <w:p w14:paraId="6B9EE30A" w14:textId="76846EE6" w:rsidR="00703175" w:rsidRDefault="00703175" w:rsidP="00703175">
      <w:pPr>
        <w:pStyle w:val="Styl1"/>
      </w:pPr>
      <w:r w:rsidRPr="000066EE">
        <w:t>Wszystkie kopie dokumentów powinny być potwierdzone przez kandydata „za</w:t>
      </w:r>
      <w:r>
        <w:t xml:space="preserve"> </w:t>
      </w:r>
      <w:r w:rsidRPr="000066EE">
        <w:t>zgodność z oryginałem”.</w:t>
      </w:r>
    </w:p>
    <w:p w14:paraId="4978EFDE" w14:textId="77777777" w:rsidR="00703175" w:rsidRPr="000066EE" w:rsidRDefault="00703175" w:rsidP="00703175">
      <w:pPr>
        <w:pStyle w:val="Styl1"/>
      </w:pPr>
    </w:p>
    <w:p w14:paraId="3F96ED97" w14:textId="77777777" w:rsidR="00703175" w:rsidRPr="000066EE" w:rsidRDefault="00703175" w:rsidP="00703175">
      <w:pPr>
        <w:pStyle w:val="Styl1"/>
      </w:pPr>
      <w:r w:rsidRPr="000066EE">
        <w:t xml:space="preserve">Dokumenty można składać osobiście w siedzibie Ośrodka przy ul. gen. J. Bema 91 pok. 13 </w:t>
      </w:r>
    </w:p>
    <w:p w14:paraId="1C25A0CF" w14:textId="77777777" w:rsidR="00703175" w:rsidRPr="000066EE" w:rsidRDefault="00703175" w:rsidP="00703175">
      <w:pPr>
        <w:pStyle w:val="Styl1"/>
      </w:pPr>
      <w:r w:rsidRPr="000066EE">
        <w:t xml:space="preserve">lub elektronicznie na adres rekrutacja@ops-wola.waw.pl </w:t>
      </w:r>
    </w:p>
    <w:p w14:paraId="6A96EEB4" w14:textId="4BA9D561" w:rsidR="00703175" w:rsidRPr="00703175" w:rsidRDefault="00703175" w:rsidP="00703175">
      <w:pPr>
        <w:pStyle w:val="Styl1"/>
      </w:pPr>
      <w:r w:rsidRPr="000066EE">
        <w:t>z tytułem</w:t>
      </w:r>
      <w:r w:rsidRPr="000066EE">
        <w:rPr>
          <w:b/>
          <w:bCs/>
        </w:rPr>
        <w:t xml:space="preserve">: </w:t>
      </w:r>
      <w:r w:rsidRPr="00703175">
        <w:rPr>
          <w:rStyle w:val="Pogrubienie"/>
        </w:rPr>
        <w:t>„Nr ref. 1</w:t>
      </w:r>
      <w:r w:rsidR="002A0A3B">
        <w:rPr>
          <w:rStyle w:val="Pogrubienie"/>
        </w:rPr>
        <w:t>8</w:t>
      </w:r>
      <w:r w:rsidRPr="00703175">
        <w:rPr>
          <w:rStyle w:val="Pogrubienie"/>
        </w:rPr>
        <w:t>/2020 - pracownik socjalny”</w:t>
      </w:r>
      <w:r w:rsidRPr="00703175">
        <w:t xml:space="preserve"> </w:t>
      </w:r>
    </w:p>
    <w:p w14:paraId="3B505080" w14:textId="788EC8D1" w:rsidR="00703175" w:rsidRPr="00703175" w:rsidRDefault="00703175" w:rsidP="00703175">
      <w:pPr>
        <w:pStyle w:val="Styl1"/>
        <w:spacing w:line="600" w:lineRule="auto"/>
      </w:pPr>
      <w:r w:rsidRPr="00703175">
        <w:t xml:space="preserve">w terminie </w:t>
      </w:r>
      <w:r w:rsidRPr="00703175">
        <w:rPr>
          <w:rStyle w:val="Pogrubienie"/>
        </w:rPr>
        <w:t xml:space="preserve">do </w:t>
      </w:r>
      <w:r w:rsidR="002A0A3B">
        <w:rPr>
          <w:rStyle w:val="Pogrubienie"/>
        </w:rPr>
        <w:t>09</w:t>
      </w:r>
      <w:r w:rsidRPr="00703175">
        <w:rPr>
          <w:rStyle w:val="Pogrubienie"/>
        </w:rPr>
        <w:t>.1</w:t>
      </w:r>
      <w:r w:rsidR="002A0A3B">
        <w:rPr>
          <w:rStyle w:val="Pogrubienie"/>
        </w:rPr>
        <w:t>1</w:t>
      </w:r>
      <w:r w:rsidRPr="00703175">
        <w:rPr>
          <w:rStyle w:val="Pogrubienie"/>
        </w:rPr>
        <w:t>.2020 r.</w:t>
      </w:r>
      <w:r w:rsidRPr="00703175">
        <w:t xml:space="preserve"> </w:t>
      </w:r>
    </w:p>
    <w:p w14:paraId="132D0190" w14:textId="77777777" w:rsidR="00703175" w:rsidRPr="000066EE" w:rsidRDefault="00703175" w:rsidP="00703175">
      <w:pPr>
        <w:pStyle w:val="Standard"/>
        <w:spacing w:line="360" w:lineRule="auto"/>
      </w:pPr>
      <w:r w:rsidRPr="000066EE">
        <w:t>Informujemy, że zastrzegamy sobie prawo do zaproszenia na rozmowę wybranych kandydatów.</w:t>
      </w:r>
    </w:p>
    <w:p w14:paraId="40A1BA98" w14:textId="77777777" w:rsidR="00703175" w:rsidRPr="000066EE" w:rsidRDefault="00703175" w:rsidP="00703175">
      <w:pPr>
        <w:pStyle w:val="Standard"/>
        <w:spacing w:line="360" w:lineRule="auto"/>
        <w:rPr>
          <w:b/>
        </w:rPr>
      </w:pPr>
    </w:p>
    <w:p w14:paraId="1780256C" w14:textId="77777777" w:rsidR="00703175" w:rsidRPr="000066EE" w:rsidRDefault="00703175" w:rsidP="00703175">
      <w:pPr>
        <w:pStyle w:val="Standard"/>
        <w:spacing w:line="360" w:lineRule="auto"/>
        <w:rPr>
          <w:rFonts w:eastAsia="Verdana" w:cs="Arial"/>
          <w:color w:val="000000"/>
          <w:kern w:val="3"/>
        </w:rPr>
      </w:pPr>
      <w:r w:rsidRPr="000066EE">
        <w:rPr>
          <w:rFonts w:eastAsia="Verdana" w:cs="Arial"/>
          <w:color w:val="000000"/>
          <w:kern w:val="3"/>
        </w:rPr>
        <w:t>Każdy kandydat przystępując do naboru podaje swoje dane dobrowolnie. Ośrodek wymaga podania następujących danych: imię (imiona), nazwisko, data urodzenia, dane kontaktowe (numer telefonu, adres zamieszkania), wykształcenie, kwalifikacje zawodowe, przebieg dotychczasowego zatrudnienia ( zgodnie z art. 22</w:t>
      </w:r>
      <w:r w:rsidRPr="000066EE">
        <w:rPr>
          <w:rFonts w:eastAsia="Verdana" w:cs="Arial"/>
          <w:color w:val="000000"/>
          <w:kern w:val="3"/>
          <w:vertAlign w:val="superscript"/>
        </w:rPr>
        <w:t>1</w:t>
      </w:r>
      <w:r w:rsidRPr="000066EE">
        <w:rPr>
          <w:rFonts w:eastAsia="Verdana" w:cs="Arial"/>
          <w:color w:val="000000"/>
          <w:kern w:val="3"/>
        </w:rPr>
        <w:t xml:space="preserve"> Kodeksu Pracy). </w:t>
      </w:r>
    </w:p>
    <w:p w14:paraId="2A286FA9" w14:textId="77777777" w:rsidR="00703175" w:rsidRPr="000066EE" w:rsidRDefault="00703175" w:rsidP="00703175">
      <w:pPr>
        <w:pStyle w:val="Standard"/>
        <w:spacing w:line="360" w:lineRule="auto"/>
        <w:rPr>
          <w:rFonts w:eastAsia="Verdana" w:cs="Arial"/>
          <w:color w:val="000000"/>
          <w:kern w:val="3"/>
        </w:rPr>
      </w:pPr>
    </w:p>
    <w:p w14:paraId="6C506E8C" w14:textId="1F1A8F2C" w:rsidR="00703175" w:rsidRDefault="00703175" w:rsidP="00703175">
      <w:pPr>
        <w:pStyle w:val="Standard"/>
        <w:spacing w:line="360" w:lineRule="auto"/>
        <w:rPr>
          <w:rFonts w:eastAsia="Verdana" w:cs="Arial"/>
          <w:color w:val="000000"/>
          <w:kern w:val="3"/>
        </w:rPr>
      </w:pPr>
      <w:r w:rsidRPr="000066EE">
        <w:rPr>
          <w:rFonts w:eastAsia="Verdana" w:cs="Arial"/>
          <w:color w:val="000000"/>
          <w:kern w:val="3"/>
        </w:rPr>
        <w:t>W przypadku gdy zakres danych zawartych w dokumentach aplikacyjnych jest szerszy niż wynika to z art. 22</w:t>
      </w:r>
      <w:r w:rsidRPr="000066EE">
        <w:rPr>
          <w:rFonts w:eastAsia="Verdana" w:cs="Arial"/>
          <w:color w:val="000000"/>
          <w:kern w:val="3"/>
          <w:vertAlign w:val="superscript"/>
        </w:rPr>
        <w:t>1</w:t>
      </w:r>
      <w:r w:rsidRPr="000066EE">
        <w:rPr>
          <w:rFonts w:eastAsia="Verdana" w:cs="Arial"/>
          <w:color w:val="000000"/>
          <w:kern w:val="3"/>
        </w:rPr>
        <w:t xml:space="preserve"> Kodeksu Pracy i </w:t>
      </w:r>
      <w:r w:rsidRPr="00703175">
        <w:rPr>
          <w:rStyle w:val="Pogrubienie"/>
        </w:rPr>
        <w:t>obowiązek podania tych danych nie wynika z przepisów prawa (kandydat podaje informacje o swoich zainteresowaniach, czy dane szczególnej kategorii o których mowa w art. 9 ust. 1 RODO tj. wizerunek)</w:t>
      </w:r>
      <w:r w:rsidRPr="000066EE">
        <w:rPr>
          <w:rFonts w:eastAsia="Verdana" w:cs="Arial"/>
          <w:b/>
          <w:bCs/>
          <w:color w:val="000000"/>
          <w:kern w:val="3"/>
        </w:rPr>
        <w:t xml:space="preserve"> </w:t>
      </w:r>
      <w:r w:rsidRPr="000066EE">
        <w:rPr>
          <w:rFonts w:eastAsia="Verdana" w:cs="Arial"/>
          <w:color w:val="000000"/>
          <w:kern w:val="3"/>
        </w:rPr>
        <w:t xml:space="preserve">konieczna jest Państwa zgoda na ich przetwarzanie ( treść zgody zawarta jest w pkt 6 Kwestionariusza). </w:t>
      </w:r>
    </w:p>
    <w:p w14:paraId="09B823A0" w14:textId="77777777" w:rsidR="00B42A92" w:rsidRPr="00B42A92" w:rsidRDefault="00B42A92" w:rsidP="00B42A92">
      <w:pPr>
        <w:suppressAutoHyphens/>
        <w:spacing w:after="0" w:line="360" w:lineRule="auto"/>
        <w:rPr>
          <w:rFonts w:ascii="Arial" w:eastAsia="Verdana" w:hAnsi="Arial" w:cs="Arial"/>
          <w:color w:val="000000"/>
          <w:kern w:val="3"/>
          <w:sz w:val="24"/>
          <w:szCs w:val="24"/>
          <w:lang w:eastAsia="zh-CN" w:bidi="hi-IN"/>
        </w:rPr>
      </w:pPr>
      <w:r w:rsidRPr="00B42A92">
        <w:rPr>
          <w:rFonts w:ascii="Arial" w:eastAsia="Verdana" w:hAnsi="Arial" w:cs="Arial"/>
          <w:color w:val="000000"/>
          <w:kern w:val="3"/>
          <w:sz w:val="24"/>
          <w:szCs w:val="24"/>
          <w:lang w:eastAsia="zh-CN" w:bidi="hi-IN"/>
        </w:rPr>
        <w:lastRenderedPageBreak/>
        <w:t xml:space="preserve">Treść zgody może być sformułowana w następujący sposób: </w:t>
      </w:r>
    </w:p>
    <w:p w14:paraId="783B6400" w14:textId="77777777" w:rsidR="00B42A92" w:rsidRPr="00B42A92" w:rsidRDefault="00B42A92" w:rsidP="00B42A92">
      <w:pPr>
        <w:widowControl w:val="0"/>
        <w:autoSpaceDN w:val="0"/>
        <w:rPr>
          <w:rFonts w:eastAsia="Verdana" w:cs="Arial"/>
          <w:i/>
          <w:color w:val="000000"/>
          <w:kern w:val="3"/>
        </w:rPr>
      </w:pPr>
    </w:p>
    <w:p w14:paraId="19783AA8" w14:textId="72DE421D" w:rsidR="00B42A92" w:rsidRPr="00B42A92" w:rsidRDefault="00B42A92" w:rsidP="00B42A92">
      <w:pPr>
        <w:widowControl w:val="0"/>
        <w:autoSpaceDN w:val="0"/>
        <w:rPr>
          <w:rFonts w:eastAsia="Verdana" w:cs="Arial"/>
          <w:iCs/>
          <w:color w:val="000000"/>
          <w:kern w:val="3"/>
        </w:rPr>
      </w:pPr>
      <w:r w:rsidRPr="00B42A92">
        <w:rPr>
          <w:rFonts w:eastAsia="Verdana" w:cs="Arial"/>
          <w:iCs/>
          <w:color w:val="000000"/>
          <w:kern w:val="3"/>
        </w:rPr>
        <w:t xml:space="preserve">„Wyrażam zgodę na przetwarzanie przez Administratora danych, którym jest  Ośrodek Pomocy Społecznej Dzielnicy Wola m. st. Warszawy moich danych osobowych zawartych w liście motywacyjnym oraz załączonych do niego dokumentach w ramach procesu rekrutacji na stanowisko </w:t>
      </w:r>
      <w:r w:rsidR="001B4A8D">
        <w:rPr>
          <w:rFonts w:eastAsia="Verdana" w:cs="Arial"/>
          <w:iCs/>
          <w:color w:val="000000"/>
          <w:kern w:val="3"/>
        </w:rPr>
        <w:t>Pracownika socjalnego</w:t>
      </w:r>
      <w:r w:rsidRPr="00B42A92">
        <w:rPr>
          <w:rFonts w:eastAsia="Verdana" w:cs="Arial"/>
          <w:iCs/>
          <w:color w:val="000000"/>
          <w:kern w:val="3"/>
        </w:rPr>
        <w:t xml:space="preserve"> w zakresie wykraczającym poza katalog danych, o którym mowa w art. 22</w:t>
      </w:r>
      <w:r w:rsidRPr="00B42A92">
        <w:rPr>
          <w:rFonts w:eastAsia="Verdana" w:cs="Arial"/>
          <w:iCs/>
          <w:color w:val="000000"/>
          <w:kern w:val="3"/>
          <w:vertAlign w:val="superscript"/>
        </w:rPr>
        <w:t>1</w:t>
      </w:r>
      <w:r w:rsidRPr="00B42A92">
        <w:rPr>
          <w:rFonts w:eastAsia="Verdana" w:cs="Arial"/>
          <w:iCs/>
          <w:color w:val="000000"/>
          <w:kern w:val="3"/>
        </w:rPr>
        <w:t xml:space="preserve"> KP, zgodnie z Rozporządzeniem Parlamentu Europejskiego i Rady (UE) 2016/679 z dnia 27.04.2016 r. oraz ustawą z dnia 10.05.2018 r. o ochronie danych osobowych (Dz.U.2019, poz. 1781).”</w:t>
      </w:r>
    </w:p>
    <w:p w14:paraId="58F352B1" w14:textId="77777777" w:rsidR="00B42A92" w:rsidRDefault="00B42A92" w:rsidP="00703175">
      <w:pPr>
        <w:pStyle w:val="Standard"/>
        <w:spacing w:line="360" w:lineRule="auto"/>
        <w:rPr>
          <w:rFonts w:eastAsia="Verdana" w:cs="Arial"/>
          <w:color w:val="000000"/>
          <w:kern w:val="3"/>
        </w:rPr>
      </w:pPr>
    </w:p>
    <w:p w14:paraId="11CE1E47" w14:textId="77777777" w:rsidR="00703175" w:rsidRPr="00703175" w:rsidRDefault="00703175" w:rsidP="00703175">
      <w:pPr>
        <w:widowControl w:val="0"/>
        <w:autoSpaceDN w:val="0"/>
        <w:rPr>
          <w:rFonts w:ascii="Arial" w:eastAsia="Verdana" w:hAnsi="Arial" w:cs="Arial"/>
          <w:bCs/>
          <w:iCs/>
          <w:color w:val="000000"/>
          <w:kern w:val="3"/>
          <w:sz w:val="24"/>
          <w:szCs w:val="24"/>
        </w:rPr>
      </w:pPr>
      <w:r w:rsidRPr="00703175">
        <w:rPr>
          <w:rFonts w:ascii="Arial" w:eastAsia="Verdana" w:hAnsi="Arial" w:cs="Arial"/>
          <w:bCs/>
          <w:iCs/>
          <w:color w:val="000000"/>
          <w:kern w:val="3"/>
          <w:sz w:val="24"/>
          <w:szCs w:val="24"/>
        </w:rPr>
        <w:t>Jednocześnie informujemy, że:</w:t>
      </w:r>
    </w:p>
    <w:p w14:paraId="2B6C4C42" w14:textId="77777777" w:rsidR="00703175" w:rsidRPr="00703175" w:rsidRDefault="00703175" w:rsidP="0070317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rPr>
          <w:rFonts w:ascii="Arial" w:eastAsia="Verdana" w:hAnsi="Arial" w:cs="Arial"/>
          <w:bCs/>
          <w:kern w:val="3"/>
          <w:sz w:val="24"/>
          <w:szCs w:val="24"/>
        </w:rPr>
      </w:pPr>
      <w:r w:rsidRPr="00703175">
        <w:rPr>
          <w:rFonts w:ascii="Arial" w:eastAsia="Verdana" w:hAnsi="Arial" w:cs="Arial"/>
          <w:bCs/>
          <w:kern w:val="3"/>
          <w:sz w:val="24"/>
          <w:szCs w:val="24"/>
          <w:shd w:val="clear" w:color="auto" w:fill="FFFFFF"/>
        </w:rPr>
        <w:t>Cofnięcie zgody na przetwarzanie danych osobowych nie  ma wpływu na zgodność z prawem przetwarzania, którego dokonano na  podstawie zgody  przed jej cofnięciem.</w:t>
      </w:r>
      <w:r w:rsidRPr="00703175">
        <w:rPr>
          <w:rFonts w:ascii="Arial" w:eastAsia="Verdana" w:hAnsi="Arial" w:cs="Arial"/>
          <w:bCs/>
          <w:kern w:val="3"/>
          <w:sz w:val="24"/>
          <w:szCs w:val="24"/>
        </w:rPr>
        <w:t xml:space="preserve"> </w:t>
      </w:r>
    </w:p>
    <w:p w14:paraId="19205748" w14:textId="30A5920F" w:rsidR="009E61AB" w:rsidRPr="001C7646" w:rsidRDefault="00703175" w:rsidP="001C764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rPr>
          <w:rStyle w:val="Wyrnienieintensywne"/>
          <w:rFonts w:eastAsia="Verdana" w:cs="Arial"/>
          <w:iCs w:val="0"/>
          <w:color w:val="000000"/>
          <w:kern w:val="3"/>
          <w:szCs w:val="24"/>
        </w:rPr>
      </w:pPr>
      <w:r w:rsidRPr="00703175">
        <w:rPr>
          <w:rFonts w:ascii="Arial" w:eastAsia="Verdana" w:hAnsi="Arial" w:cs="Arial"/>
          <w:color w:val="000000"/>
          <w:kern w:val="3"/>
          <w:sz w:val="24"/>
          <w:szCs w:val="24"/>
        </w:rPr>
        <w:t>Brak zgody nie wpływa na sposób traktowania osoby ubiegającej się o zatrudnienie i nie skutkuje odmową zatrudnienia, zgodnie z postanowieniami art. 22</w:t>
      </w:r>
      <w:r w:rsidRPr="00703175">
        <w:rPr>
          <w:rFonts w:ascii="Arial" w:eastAsia="Verdana" w:hAnsi="Arial" w:cs="Arial"/>
          <w:color w:val="000000"/>
          <w:kern w:val="3"/>
          <w:sz w:val="24"/>
          <w:szCs w:val="24"/>
          <w:vertAlign w:val="superscript"/>
        </w:rPr>
        <w:t xml:space="preserve">1a </w:t>
      </w:r>
      <w:r w:rsidRPr="00703175">
        <w:rPr>
          <w:rFonts w:ascii="Arial" w:eastAsia="Verdana" w:hAnsi="Arial" w:cs="Arial"/>
          <w:color w:val="000000"/>
          <w:kern w:val="3"/>
          <w:sz w:val="24"/>
          <w:szCs w:val="24"/>
        </w:rPr>
        <w:t>§ 2 KP. W przypadku nie otrzymania od kandydata pisemnej zgody Ośrodek dokona anonimizacji nadmiarowych danych lub trwale je usunie.</w:t>
      </w:r>
    </w:p>
    <w:sectPr w:rsidR="009E61AB" w:rsidRPr="001C7646" w:rsidSect="0001473C"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6E25C" w14:textId="77777777" w:rsidR="00D919CA" w:rsidRDefault="00D919CA" w:rsidP="00D919CA">
      <w:pPr>
        <w:spacing w:after="0" w:line="240" w:lineRule="auto"/>
      </w:pPr>
      <w:r>
        <w:separator/>
      </w:r>
    </w:p>
  </w:endnote>
  <w:endnote w:type="continuationSeparator" w:id="0">
    <w:p w14:paraId="246451AD" w14:textId="77777777" w:rsidR="00D919CA" w:rsidRDefault="00D919CA" w:rsidP="00D9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69DF" w14:textId="2500F082" w:rsidR="00A0065F" w:rsidRDefault="00A0065F">
    <w:pPr>
      <w:pStyle w:val="Stopka"/>
    </w:pPr>
    <w:r>
      <w:t>Dokument przygotowany zgodnie z wytycznymi dla dostępności treści internetowych.</w:t>
    </w:r>
  </w:p>
  <w:p w14:paraId="1856DBE9" w14:textId="6B7BAF28" w:rsidR="009E61AB" w:rsidRDefault="009E6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AA0D4" w14:textId="77777777" w:rsidR="00D919CA" w:rsidRDefault="00D919CA" w:rsidP="00D919CA">
      <w:pPr>
        <w:spacing w:after="0" w:line="240" w:lineRule="auto"/>
      </w:pPr>
      <w:r>
        <w:separator/>
      </w:r>
    </w:p>
  </w:footnote>
  <w:footnote w:type="continuationSeparator" w:id="0">
    <w:p w14:paraId="3DF33BFB" w14:textId="77777777" w:rsidR="00D919CA" w:rsidRDefault="00D919CA" w:rsidP="00D9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296"/>
    <w:multiLevelType w:val="hybridMultilevel"/>
    <w:tmpl w:val="2DBC0828"/>
    <w:lvl w:ilvl="0" w:tplc="98568F98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 w15:restartNumberingAfterBreak="0">
    <w:nsid w:val="10635C65"/>
    <w:multiLevelType w:val="hybridMultilevel"/>
    <w:tmpl w:val="D75C8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0DF4"/>
    <w:multiLevelType w:val="hybridMultilevel"/>
    <w:tmpl w:val="E266F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7094"/>
    <w:multiLevelType w:val="hybridMultilevel"/>
    <w:tmpl w:val="6CA429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5B18F2"/>
    <w:multiLevelType w:val="hybridMultilevel"/>
    <w:tmpl w:val="41A261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97FEB"/>
    <w:multiLevelType w:val="hybridMultilevel"/>
    <w:tmpl w:val="5CF22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95742"/>
    <w:multiLevelType w:val="hybridMultilevel"/>
    <w:tmpl w:val="80025D86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7C51CA5"/>
    <w:multiLevelType w:val="hybridMultilevel"/>
    <w:tmpl w:val="562412E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9DB1FF5"/>
    <w:multiLevelType w:val="hybridMultilevel"/>
    <w:tmpl w:val="5FD00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74338"/>
    <w:multiLevelType w:val="hybridMultilevel"/>
    <w:tmpl w:val="ED72B128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0" w15:restartNumberingAfterBreak="0">
    <w:nsid w:val="697340D9"/>
    <w:multiLevelType w:val="hybridMultilevel"/>
    <w:tmpl w:val="040EFA10"/>
    <w:lvl w:ilvl="0" w:tplc="B0623540">
      <w:numFmt w:val="bullet"/>
      <w:lvlText w:val="•"/>
      <w:lvlJc w:val="left"/>
      <w:pPr>
        <w:ind w:left="1260" w:hanging="48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4C"/>
    <w:rsid w:val="00003AD0"/>
    <w:rsid w:val="0001473C"/>
    <w:rsid w:val="000614DF"/>
    <w:rsid w:val="000F46AB"/>
    <w:rsid w:val="00153D07"/>
    <w:rsid w:val="001612C9"/>
    <w:rsid w:val="001B4A8D"/>
    <w:rsid w:val="001C7646"/>
    <w:rsid w:val="002A0A3B"/>
    <w:rsid w:val="002B06B0"/>
    <w:rsid w:val="003546FD"/>
    <w:rsid w:val="00480E26"/>
    <w:rsid w:val="004B58F9"/>
    <w:rsid w:val="005A7F3A"/>
    <w:rsid w:val="00703175"/>
    <w:rsid w:val="00731B63"/>
    <w:rsid w:val="0074248A"/>
    <w:rsid w:val="007E7ABD"/>
    <w:rsid w:val="008741BE"/>
    <w:rsid w:val="009577BA"/>
    <w:rsid w:val="00985558"/>
    <w:rsid w:val="009932E9"/>
    <w:rsid w:val="009C6435"/>
    <w:rsid w:val="009E61AB"/>
    <w:rsid w:val="00A0065F"/>
    <w:rsid w:val="00B02161"/>
    <w:rsid w:val="00B0674C"/>
    <w:rsid w:val="00B42A92"/>
    <w:rsid w:val="00D40026"/>
    <w:rsid w:val="00D90D86"/>
    <w:rsid w:val="00D919CA"/>
    <w:rsid w:val="00DD5EA8"/>
    <w:rsid w:val="00E47BB7"/>
    <w:rsid w:val="00E966EA"/>
    <w:rsid w:val="00F066CE"/>
    <w:rsid w:val="00F307B5"/>
    <w:rsid w:val="00FB045B"/>
    <w:rsid w:val="00FB7DB7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AACE1A"/>
  <w15:chartTrackingRefBased/>
  <w15:docId w15:val="{C281BDFD-A3CF-4672-B6D1-3BB1B779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5558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19CA"/>
    <w:pPr>
      <w:keepNext/>
      <w:keepLines/>
      <w:spacing w:before="520" w:after="480"/>
      <w:jc w:val="center"/>
      <w:outlineLvl w:val="1"/>
    </w:pPr>
    <w:rPr>
      <w:rFonts w:ascii="Arial" w:eastAsiaTheme="majorEastAsia" w:hAnsi="Arial" w:cstheme="majorBidi"/>
      <w:b/>
      <w:color w:val="44546A" w:themeColor="text2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558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919CA"/>
    <w:rPr>
      <w:rFonts w:ascii="Arial" w:eastAsiaTheme="majorEastAsia" w:hAnsi="Arial" w:cstheme="majorBidi"/>
      <w:b/>
      <w:color w:val="44546A" w:themeColor="text2"/>
      <w:sz w:val="3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9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9CA"/>
  </w:style>
  <w:style w:type="paragraph" w:styleId="Stopka">
    <w:name w:val="footer"/>
    <w:basedOn w:val="Normalny"/>
    <w:link w:val="StopkaZnak"/>
    <w:uiPriority w:val="99"/>
    <w:unhideWhenUsed/>
    <w:rsid w:val="00D9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9CA"/>
  </w:style>
  <w:style w:type="paragraph" w:styleId="Bezodstpw">
    <w:name w:val="No Spacing"/>
    <w:uiPriority w:val="1"/>
    <w:qFormat/>
    <w:rsid w:val="00D919C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03175"/>
    <w:rPr>
      <w:rFonts w:ascii="Arial" w:hAnsi="Arial"/>
      <w:b/>
      <w:bCs/>
      <w:sz w:val="24"/>
    </w:rPr>
  </w:style>
  <w:style w:type="character" w:styleId="Wyrnienieintensywne">
    <w:name w:val="Intense Emphasis"/>
    <w:basedOn w:val="Domylnaczcionkaakapitu"/>
    <w:uiPriority w:val="21"/>
    <w:qFormat/>
    <w:rsid w:val="00B02161"/>
    <w:rPr>
      <w:rFonts w:ascii="Arial" w:hAnsi="Arial"/>
      <w:i w:val="0"/>
      <w:iCs/>
      <w:color w:val="auto"/>
      <w:sz w:val="24"/>
    </w:rPr>
  </w:style>
  <w:style w:type="character" w:styleId="Odwoaniedelikatne">
    <w:name w:val="Subtle Reference"/>
    <w:basedOn w:val="Domylnaczcionkaakapitu"/>
    <w:uiPriority w:val="31"/>
    <w:qFormat/>
    <w:rsid w:val="00B02161"/>
    <w:rPr>
      <w:smallCaps/>
      <w:color w:val="5A5A5A" w:themeColor="text1" w:themeTint="A5"/>
    </w:rPr>
  </w:style>
  <w:style w:type="character" w:styleId="Hipercze">
    <w:name w:val="Hyperlink"/>
    <w:basedOn w:val="Domylnaczcionkaakapitu"/>
    <w:uiPriority w:val="99"/>
    <w:semiHidden/>
    <w:unhideWhenUsed/>
    <w:rsid w:val="00985558"/>
    <w:rPr>
      <w:color w:val="0563C1" w:themeColor="hyperlink"/>
      <w:u w:val="single"/>
    </w:rPr>
  </w:style>
  <w:style w:type="paragraph" w:customStyle="1" w:styleId="Standard">
    <w:name w:val="Standard"/>
    <w:link w:val="StandardZnak"/>
    <w:qFormat/>
    <w:rsid w:val="00985558"/>
    <w:pPr>
      <w:suppressAutoHyphens/>
      <w:spacing w:after="0" w:line="240" w:lineRule="auto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985558"/>
    <w:pPr>
      <w:widowControl w:val="0"/>
      <w:suppressAutoHyphens/>
      <w:autoSpaceDN w:val="0"/>
      <w:spacing w:after="0" w:line="240" w:lineRule="auto"/>
    </w:pPr>
    <w:rPr>
      <w:rFonts w:ascii="Verdana" w:eastAsia="Verdana" w:hAnsi="Verdana" w:cs="Verdana"/>
      <w:color w:val="000000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703175"/>
  </w:style>
  <w:style w:type="paragraph" w:customStyle="1" w:styleId="p2">
    <w:name w:val="p2"/>
    <w:basedOn w:val="Normalny"/>
    <w:rsid w:val="0070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Standard"/>
    <w:link w:val="Styl1Znak"/>
    <w:qFormat/>
    <w:rsid w:val="00703175"/>
    <w:pPr>
      <w:spacing w:line="360" w:lineRule="auto"/>
      <w:jc w:val="center"/>
    </w:pPr>
  </w:style>
  <w:style w:type="character" w:customStyle="1" w:styleId="StandardZnak">
    <w:name w:val="Standard Znak"/>
    <w:basedOn w:val="Domylnaczcionkaakapitu"/>
    <w:link w:val="Standard"/>
    <w:rsid w:val="00703175"/>
    <w:rPr>
      <w:rFonts w:ascii="Arial" w:eastAsia="SimSun" w:hAnsi="Arial" w:cs="Mangal"/>
      <w:kern w:val="2"/>
      <w:sz w:val="24"/>
      <w:szCs w:val="24"/>
      <w:lang w:eastAsia="zh-CN" w:bidi="hi-IN"/>
    </w:rPr>
  </w:style>
  <w:style w:type="character" w:customStyle="1" w:styleId="Styl1Znak">
    <w:name w:val="Styl1 Znak"/>
    <w:basedOn w:val="StandardZnak"/>
    <w:link w:val="Styl1"/>
    <w:rsid w:val="00703175"/>
    <w:rPr>
      <w:rFonts w:ascii="Arial" w:eastAsia="SimSun" w:hAnsi="Arial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2426-BA9B-4878-B31E-56015D81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naboru - wzór</vt:lpstr>
    </vt:vector>
  </TitlesOfParts>
  <Company>Ośrodek Pomocy Społecznej Dzielnicy Wola m.st. Warszawy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15-2020</dc:title>
  <dc:subject/>
  <dc:creator>Olga Nowak</dc:creator>
  <cp:keywords>ogłoszenie, praca</cp:keywords>
  <dc:description/>
  <cp:lastModifiedBy>Agnieszka Kabat - Czarnota</cp:lastModifiedBy>
  <cp:revision>3</cp:revision>
  <dcterms:created xsi:type="dcterms:W3CDTF">2020-10-25T19:19:00Z</dcterms:created>
  <dcterms:modified xsi:type="dcterms:W3CDTF">2020-10-25T19:20:00Z</dcterms:modified>
  <cp:category>Wyniki naborów</cp:category>
</cp:coreProperties>
</file>